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30-60-90 Day Plan</w:t>
      </w:r>
    </w:p>
    <w:p>
      <w:pPr>
        <w:spacing w:after="120"/>
      </w:pPr>
      <w:r>
        <w:rPr>
          <w:rFonts w:ascii="Calibri" w:cs="Calibri" w:eastAsia="Calibri" w:hAnsi="Calibri"/>
        </w:rPr>
        <w:t xml:space="preserve">Employee: </w:t>
      </w:r>
      <w:r>
        <w:rPr>
          <w:rFonts w:ascii="Calibri" w:cs="Calibri" w:eastAsia="Calibri" w:hAnsi="Calibri"/>
          <w:highlight w:val="yellow"/>
        </w:rPr>
        <w:t xml:space="preserve">[Employee Name]</w:t>
      </w:r>
    </w:p>
    <w:p>
      <w:pPr>
        <w:spacing w:after="120"/>
      </w:pPr>
      <w:r>
        <w:rPr>
          <w:rFonts w:ascii="Calibri" w:cs="Calibri" w:eastAsia="Calibri" w:hAnsi="Calibri"/>
        </w:rPr>
        <w:t xml:space="preserve">Role: </w:t>
      </w:r>
      <w:r>
        <w:rPr>
          <w:rFonts w:ascii="Calibri" w:cs="Calibri" w:eastAsia="Calibri" w:hAnsi="Calibri"/>
          <w:highlight w:val="yellow"/>
        </w:rPr>
        <w:t xml:space="preserve">[Job Title]</w:t>
      </w:r>
    </w:p>
    <w:p>
      <w:pPr>
        <w:spacing w:after="120"/>
      </w:pPr>
      <w:r>
        <w:rPr>
          <w:rFonts w:ascii="Calibri" w:cs="Calibri" w:eastAsia="Calibri" w:hAnsi="Calibri"/>
        </w:rPr>
        <w:t xml:space="preserve">Manager: </w:t>
      </w:r>
      <w:r>
        <w:rPr>
          <w:rFonts w:ascii="Calibri" w:cs="Calibri" w:eastAsia="Calibri" w:hAnsi="Calibri"/>
          <w:highlight w:val="yellow"/>
        </w:rPr>
        <w:t xml:space="preserve">[Manager Name]</w:t>
      </w:r>
    </w:p>
    <w:p>
      <w:pPr>
        <w:spacing w:after="120"/>
      </w:pPr>
      <w:r>
        <w:rPr>
          <w:rFonts w:ascii="Calibri" w:cs="Calibri" w:eastAsia="Calibri" w:hAnsi="Calibri"/>
        </w:rPr>
        <w:t xml:space="preserve">Start date: </w:t>
      </w:r>
      <w:r>
        <w:rPr>
          <w:rFonts w:ascii="Calibri" w:cs="Calibri" w:eastAsia="Calibri" w:hAnsi="Calibri"/>
          <w:highlight w:val="yellow"/>
        </w:rPr>
        <w:t xml:space="preserve">[Start Date]</w:t>
      </w:r>
    </w:p>
    <w:p>
      <w:pPr>
        <w:pStyle w:val="Heading2"/>
      </w:pPr>
      <w:r>
        <w:rPr>
          <w:rFonts w:ascii="Calibri" w:cs="Calibri" w:eastAsia="Calibri" w:hAnsi="Calibri"/>
        </w:rPr>
        <w:t xml:space="preserve">Days 1–30: Learn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Goal</w:t>
            </w:r>
          </w:p>
        </w:tc>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Success looks like</w:t>
            </w:r>
          </w:p>
        </w:tc>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Support needed</w:t>
            </w:r>
          </w:p>
        </w:tc>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Status</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Style w:val="Heading2"/>
      </w:pPr>
      <w:r>
        <w:rPr>
          <w:rFonts w:ascii="Calibri" w:cs="Calibri" w:eastAsia="Calibri" w:hAnsi="Calibri"/>
        </w:rPr>
        <w:t xml:space="preserve">Days 31–60: Contribute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Goal</w:t>
            </w:r>
          </w:p>
        </w:tc>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Success looks like</w:t>
            </w:r>
          </w:p>
        </w:tc>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Support needed</w:t>
            </w:r>
          </w:p>
        </w:tc>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Status</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Style w:val="Heading2"/>
      </w:pPr>
      <w:r>
        <w:rPr>
          <w:rFonts w:ascii="Calibri" w:cs="Calibri" w:eastAsia="Calibri" w:hAnsi="Calibri"/>
        </w:rPr>
        <w:t xml:space="preserve">Days 61–90: Own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Goal</w:t>
            </w:r>
          </w:p>
        </w:tc>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Success looks like</w:t>
            </w:r>
          </w:p>
        </w:tc>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Support needed</w:t>
            </w:r>
          </w:p>
        </w:tc>
        <w:tc>
          <w:tcPr>
            <w:tcW w:type="dxa" w:w="234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Status</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234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Style w:val="Heading2"/>
      </w:pPr>
      <w:r>
        <w:rPr>
          <w:rFonts w:ascii="Calibri" w:cs="Calibri" w:eastAsia="Calibri" w:hAnsi="Calibri"/>
        </w:rPr>
        <w:t xml:space="preserve">Check-in notes</w:t>
      </w:r>
    </w:p>
    <w:p>
      <w:pPr>
        <w:keepNext/>
        <w:spacing w:after="80" w:before="120"/>
      </w:pPr>
      <w:r>
        <w:rPr>
          <w:rFonts w:ascii="Calibri" w:cs="Calibri" w:eastAsia="Calibri" w:hAnsi="Calibri"/>
          <w:b/>
          <w:bCs/>
        </w:rPr>
        <w:t xml:space="preserve">Day 30 notes</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keepNext/>
        <w:spacing w:after="80" w:before="120"/>
      </w:pPr>
      <w:r>
        <w:rPr>
          <w:rFonts w:ascii="Calibri" w:cs="Calibri" w:eastAsia="Calibri" w:hAnsi="Calibri"/>
          <w:b/>
          <w:bCs/>
        </w:rPr>
        <w:t xml:space="preserve">Day 60 notes</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keepNext/>
        <w:spacing w:after="80" w:before="120"/>
      </w:pPr>
      <w:r>
        <w:rPr>
          <w:rFonts w:ascii="Calibri" w:cs="Calibri" w:eastAsia="Calibri" w:hAnsi="Calibri"/>
          <w:b/>
          <w:bCs/>
        </w:rPr>
        <w:t xml:space="preserve">Day 90 notes</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spacing w:after="60" w:before="240"/>
      </w:pPr>
      <w:r>
        <w:rPr>
          <w:rFonts w:ascii="Calibri" w:cs="Calibri" w:eastAsia="Calibri" w:hAnsi="Calibri"/>
          <w:b/>
          <w:bCs/>
        </w:rPr>
        <w:t xml:space="preserve">Manager</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5atsb90km7awayeoey545">
        <w:r>
          <w:rPr>
            <w:rStyle w:val="Hyperlink"/>
            <w:rFonts w:ascii="Calibri" w:cs="Calibri" w:eastAsia="Calibri" w:hAnsi="Calibri"/>
            <w:sz w:val="20"/>
            <w:szCs w:val="20"/>
          </w:rPr>
          <w:t xml:space="preserve">U.S. EEOC – Small business resource center</w:t>
        </w:r>
      </w:hyperlink>
      <w:r>
        <w:rPr>
          <w:rFonts w:ascii="Calibri" w:cs="Calibri" w:eastAsia="Calibri" w:hAnsi="Calibri"/>
          <w:color w:val="5B6475"/>
          <w:sz w:val="18"/>
          <w:szCs w:val="18"/>
        </w:rPr>
        <w:t xml:space="preserve"> — https://www.eeoc.gov/employers/small-business</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5atsb90km7awayeoey545" Type="http://schemas.openxmlformats.org/officeDocument/2006/relationships/hyperlink" Target="https://www.eeoc.gov/employers/small-busines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30-60-90 Day Plan Template</dc:title>
  <dc:creator>MadyHR.ai</dc:creator>
  <dc:description>Free 30-60-90 day plan template for new hires and managers. Set learning, contribution and ownership goals for the first three months. Editable Word download.</dc:description>
  <cp:lastModifiedBy>Un-named</cp:lastModifiedBy>
  <cp:revision>1</cp:revision>
  <dcterms:created xsi:type="dcterms:W3CDTF">2026-10-14T05:25:27.105Z</dcterms:created>
  <dcterms:modified xsi:type="dcterms:W3CDTF">2026-10-14T05:25:27.105Z</dcterms:modified>
</cp:coreProperties>
</file>

<file path=docProps/custom.xml><?xml version="1.0" encoding="utf-8"?>
<Properties xmlns="http://schemas.openxmlformats.org/officeDocument/2006/custom-properties" xmlns:vt="http://schemas.openxmlformats.org/officeDocument/2006/docPropsVTypes"/>
</file>