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Company Property Return Checklist</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Last day of employment: </w:t>
      </w:r>
      <w:r>
        <w:rPr>
          <w:rFonts w:ascii="Calibri" w:cs="Calibri" w:eastAsia="Calibri" w:hAnsi="Calibri"/>
          <w:highlight w:val="yellow"/>
        </w:rPr>
        <w:t xml:space="preserve">[Last Day of Employment]</w:t>
      </w:r>
    </w:p>
    <w:p>
      <w:pPr>
        <w:spacing w:after="120"/>
      </w:pPr>
      <w:r>
        <w:rPr>
          <w:rFonts w:ascii="Calibri" w:cs="Calibri" w:eastAsia="Calibri" w:hAnsi="Calibri"/>
        </w:rPr>
        <w:t xml:space="preserve">Checked by: </w:t>
      </w:r>
      <w:r>
        <w:rPr>
          <w:rFonts w:ascii="Calibri" w:cs="Calibri" w:eastAsia="Calibri" w:hAnsi="Calibri"/>
          <w:highlight w:val="yellow"/>
        </w:rPr>
        <w:t xml:space="preserve">[Manager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Item</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Serial / ID number</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Issued (date)</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Returned (date)</w:t>
            </w:r>
          </w:p>
        </w:tc>
        <w:tc>
          <w:tcPr>
            <w:tcW w:type="dxa" w:w="1872"/>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Condition</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Laptop</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Phone</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Charger(s) and accessories</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Keys</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ID badge / access card</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Company credit card</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Uniform or safety equipment</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Documents and files</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highlight w:val="yellow"/>
              </w:rPr>
              <w:t xml:space="preserve">[Other]</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872"/>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All company data removed from personal devices and accounts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Passwords for company accounts handed over</w:t>
      </w:r>
    </w:p>
    <w:p>
      <w:pPr>
        <w:keepNext/>
        <w:spacing w:after="80" w:before="120"/>
      </w:pPr>
      <w:r>
        <w:rPr>
          <w:rFonts w:ascii="Calibri" w:cs="Calibri" w:eastAsia="Calibri" w:hAnsi="Calibri"/>
          <w:b/>
          <w:bCs/>
        </w:rPr>
        <w:t xml:space="preserve">Items not returned and agreed next step</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yure9oyqvl4zag3a9oxtw">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eyg4g_xejfkpjvvhw0nb6">
        <w:r>
          <w:rPr>
            <w:rStyle w:val="Hyperlink"/>
            <w:rFonts w:ascii="Calibri" w:cs="Calibri" w:eastAsia="Calibri" w:hAnsi="Calibri"/>
            <w:sz w:val="20"/>
            <w:szCs w:val="20"/>
          </w:rPr>
          <w:t xml:space="preserve">U.S. Department of Labor – Last paycheck</w:t>
        </w:r>
      </w:hyperlink>
      <w:r>
        <w:rPr>
          <w:rFonts w:ascii="Calibri" w:cs="Calibri" w:eastAsia="Calibri" w:hAnsi="Calibri"/>
          <w:color w:val="5B6475"/>
          <w:sz w:val="18"/>
          <w:szCs w:val="18"/>
        </w:rPr>
        <w:t xml:space="preserve"> — https://www.dol.gov/general/topic/wages/lastpaycheck</w:t>
      </w:r>
    </w:p>
    <w:p>
      <w:pPr>
        <w:pStyle w:val="ListParagraph"/>
        <w:numPr>
          <w:ilvl w:val="0"/>
          <w:numId w:val="2"/>
        </w:numPr>
        <w:spacing w:after="60"/>
      </w:pPr>
      <w:hyperlink w:history="1" r:id="rIdjq2fwstd8qvdvcna2twfy">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p>
      <w:pPr>
        <w:pStyle w:val="ListParagraph"/>
        <w:numPr>
          <w:ilvl w:val="0"/>
          <w:numId w:val="2"/>
        </w:numPr>
        <w:spacing w:after="60"/>
      </w:pPr>
      <w:hyperlink w:history="1" r:id="rIdzsirrwrijxebotvgqlgfd">
        <w:r>
          <w:rPr>
            <w:rStyle w:val="Hyperlink"/>
            <w:rFonts w:ascii="Calibri" w:cs="Calibri" w:eastAsia="Calibri" w:hAnsi="Calibri"/>
            <w:sz w:val="20"/>
            <w:szCs w:val="20"/>
          </w:rPr>
          <w:t xml:space="preserve">U.S. Department of Labor – State minimum wage laws</w:t>
        </w:r>
      </w:hyperlink>
      <w:r>
        <w:rPr>
          <w:rFonts w:ascii="Calibri" w:cs="Calibri" w:eastAsia="Calibri" w:hAnsi="Calibri"/>
          <w:color w:val="5B6475"/>
          <w:sz w:val="18"/>
          <w:szCs w:val="18"/>
        </w:rPr>
        <w:t xml:space="preserve"> — https://www.dol.gov/agencies/whd/minimum-wage/state</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ure9oyqvl4zag3a9oxtw" Type="http://schemas.openxmlformats.org/officeDocument/2006/relationships/hyperlink" Target="https://www.dol.gov/agencies/whd/state/contacts" TargetMode="External"/><Relationship Id="rIdeyg4g_xejfkpjvvhw0nb6" Type="http://schemas.openxmlformats.org/officeDocument/2006/relationships/hyperlink" Target="https://www.dol.gov/general/topic/wages/lastpaycheck" TargetMode="External"/><Relationship Id="rIdjq2fwstd8qvdvcna2twfy" Type="http://schemas.openxmlformats.org/officeDocument/2006/relationships/hyperlink" Target="https://www.dol.gov/agencies/whd/fact-sheets/21-flsa-recordkeeping" TargetMode="External"/><Relationship Id="rIdzsirrwrijxebotvgqlgfd" Type="http://schemas.openxmlformats.org/officeDocument/2006/relationships/hyperlink" Target="https://www.dol.gov/agencies/whd/minimum-wage/state"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Property Return Checklist</dc:title>
  <dc:creator>MadyHR.ai</dc:creator>
  <dc:description>Free company property return checklist for departing US employees. Record laptops, phones, keys and access cards returned. Editable Word download.</dc:description>
  <cp:lastModifiedBy>Un-named</cp:lastModifiedBy>
  <cp:revision>1</cp:revision>
  <dcterms:created xsi:type="dcterms:W3CDTF">2026-10-14T05:25:27.336Z</dcterms:created>
  <dcterms:modified xsi:type="dcterms:W3CDTF">2026-10-14T05:25:27.336Z</dcterms:modified>
</cp:coreProperties>
</file>

<file path=docProps/custom.xml><?xml version="1.0" encoding="utf-8"?>
<Properties xmlns="http://schemas.openxmlformats.org/officeDocument/2006/custom-properties" xmlns:vt="http://schemas.openxmlformats.org/officeDocument/2006/docPropsVTypes"/>
</file>